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64EBC" w14:textId="77777777" w:rsidR="00D71847" w:rsidRDefault="00D71847" w:rsidP="00D71847"/>
    <w:p w14:paraId="01D76701" w14:textId="77777777" w:rsidR="00D71847" w:rsidRDefault="00D71847" w:rsidP="00D71847">
      <w:pPr>
        <w:rPr>
          <w:b/>
          <w:bCs/>
        </w:rPr>
      </w:pPr>
      <w:r w:rsidRPr="00E03573">
        <w:rPr>
          <w:b/>
          <w:bCs/>
        </w:rPr>
        <w:t>AWHONN agenda – January 14, 2025</w:t>
      </w:r>
      <w:r>
        <w:rPr>
          <w:b/>
          <w:bCs/>
        </w:rPr>
        <w:t xml:space="preserve"> </w:t>
      </w:r>
      <w:r>
        <w:rPr>
          <w:b/>
          <w:bCs/>
        </w:rPr>
        <w:tab/>
        <w:t>6:00PM</w:t>
      </w:r>
    </w:p>
    <w:p w14:paraId="3F9749A3" w14:textId="77777777" w:rsidR="00D71847" w:rsidRPr="00E03573" w:rsidRDefault="00D71847" w:rsidP="00D71847">
      <w:pPr>
        <w:rPr>
          <w:b/>
          <w:bCs/>
        </w:rPr>
      </w:pPr>
      <w:r>
        <w:rPr>
          <w:b/>
          <w:bCs/>
        </w:rPr>
        <w:t>Tanya Wert, Carol McIlhenny, Jen Cacciotti, Jenn Young, Victoria Parker, Gerri Maurer</w:t>
      </w:r>
    </w:p>
    <w:p w14:paraId="29F0B581" w14:textId="77777777" w:rsidR="00D71847" w:rsidRDefault="00D71847" w:rsidP="00D71847">
      <w:r>
        <w:t>Congratulations to the South-Central chapter!! Outstanding collection of Diapers for the recent holiday diaper drive, Woo Hoo!! Big thank you to everyone for their participation.</w:t>
      </w:r>
    </w:p>
    <w:p w14:paraId="126FE4B1" w14:textId="77777777" w:rsidR="00D71847" w:rsidRDefault="00D71847" w:rsidP="00D71847">
      <w:r>
        <w:t>Lila sent the December newsletter out mid-December. Great job. Our next newsletter is due in March (quarterly basis). We will meet In February prior to then to plan.</w:t>
      </w:r>
    </w:p>
    <w:p w14:paraId="69A51112" w14:textId="77777777" w:rsidR="00D71847" w:rsidRDefault="00D71847" w:rsidP="00D71847">
      <w:r>
        <w:t xml:space="preserve">Section </w:t>
      </w:r>
      <w:r w:rsidRPr="009E16CF">
        <w:t>Updates</w:t>
      </w:r>
      <w:r>
        <w:t>: its early January and several chapters have not met yet this year to plan their program for 2025.</w:t>
      </w:r>
    </w:p>
    <w:p w14:paraId="7C8CD745" w14:textId="77777777" w:rsidR="00D71847" w:rsidRDefault="00D71847" w:rsidP="00D71847">
      <w:r w:rsidRPr="00BA73BE">
        <w:rPr>
          <w:u w:val="single"/>
        </w:rPr>
        <w:t>South Central</w:t>
      </w:r>
      <w:r>
        <w:t xml:space="preserve"> – Tanya has met with her planning group. They are planning an activity every other month for the year. Members want CE/education activities. Planning virtual meetings and using the AWHONN article updates with CEs tied to them. Plans to try some different things this year for members.</w:t>
      </w:r>
    </w:p>
    <w:p w14:paraId="422B7C4F" w14:textId="77777777" w:rsidR="00D71847" w:rsidRDefault="00D71847" w:rsidP="00D71847">
      <w:r w:rsidRPr="00BA73BE">
        <w:rPr>
          <w:u w:val="single"/>
        </w:rPr>
        <w:t>Northwest</w:t>
      </w:r>
      <w:r>
        <w:t xml:space="preserve"> – Jenn and Kim have scheduled to meet with the planning group to see what they want for their program.</w:t>
      </w:r>
    </w:p>
    <w:p w14:paraId="194CC17C" w14:textId="77777777" w:rsidR="00D71847" w:rsidRDefault="00D71847" w:rsidP="00D71847">
      <w:r w:rsidRPr="00BA73BE">
        <w:rPr>
          <w:u w:val="single"/>
        </w:rPr>
        <w:t>Southwest</w:t>
      </w:r>
      <w:r>
        <w:t xml:space="preserve"> – Carol and Jen organized a planning committee and have met. They are scheduling 4 sponsored dinners for the year and plan to spread the location of these events around the chapter. The planning committee plans to meet monthly until they can get organized. They are going to invite all members to the planning committee so anyone who wants to participate can. They plan to share QI initiatives at meetings to share what is working with various issues. </w:t>
      </w:r>
    </w:p>
    <w:p w14:paraId="30A78345" w14:textId="77777777" w:rsidR="00D71847" w:rsidRDefault="00D71847" w:rsidP="00D71847">
      <w:r w:rsidRPr="009E16CF">
        <w:t>PQC Update</w:t>
      </w:r>
      <w:r>
        <w:t xml:space="preserve"> was not available – still early in the year, and have not met yet. </w:t>
      </w:r>
    </w:p>
    <w:p w14:paraId="2563C403" w14:textId="77777777" w:rsidR="00D71847" w:rsidRDefault="00D71847" w:rsidP="00D71847">
      <w:r>
        <w:t>Victoria reported for the interns. She will be updating the webpage with the new leadership position changes – Gerri will forward that information to her. Victoria is writing an article on birth defects for the webpage for January; January is Birth Defects month. Lila put the newsletter out on time (around her finals schedule) in December. Maria joined Gerri and they spoke at the 2024 SNAP conference in Lancaster PA in November. They</w:t>
      </w:r>
      <w:r w:rsidRPr="00BA73BE">
        <w:t xml:space="preserve"> </w:t>
      </w:r>
      <w:r>
        <w:t xml:space="preserve">gave a joint presentation, and their topic was Legislative action and how to become active in healthcare legislation. </w:t>
      </w:r>
    </w:p>
    <w:p w14:paraId="7F6367AD" w14:textId="77777777" w:rsidR="00D71847" w:rsidRDefault="00D71847" w:rsidP="00D71847">
      <w:r>
        <w:t xml:space="preserve">We will be starting the intern selection process this month for next year. Victoria has the application and job description from last year – it’s still on the webpage. Gerri will update it and then send it out to chapter leaders who can forward to schools of nursing in their chapters around the state. </w:t>
      </w:r>
    </w:p>
    <w:p w14:paraId="238D47B8" w14:textId="1D1D1532" w:rsidR="00D71847" w:rsidRDefault="00D71847" w:rsidP="00D71847">
      <w:r>
        <w:lastRenderedPageBreak/>
        <w:t>The 2025 Leadership Development Conference is scheduled in Seattle</w:t>
      </w:r>
      <w:r w:rsidRPr="006807AC">
        <w:t xml:space="preserve"> </w:t>
      </w:r>
      <w:r>
        <w:t xml:space="preserve">February 2-3, 2025. Adrianne will be attending as a new board member and presenting on mentor programs. Tanya is attending as chair of the Membership committee and </w:t>
      </w:r>
      <w:r w:rsidR="003776FC">
        <w:t>presenting</w:t>
      </w:r>
      <w:r>
        <w:t xml:space="preserve"> a student toolkit. Vickie will be attending as a chapter mentor. Gerri and Nancy are attending and going to the pre-conference programs as new section leaders.</w:t>
      </w:r>
    </w:p>
    <w:p w14:paraId="7E0518A9" w14:textId="18249BD5" w:rsidR="00D71847" w:rsidRDefault="00D71847" w:rsidP="00D71847">
      <w:r>
        <w:t xml:space="preserve">Paula </w:t>
      </w:r>
      <w:r w:rsidR="003776FC">
        <w:t xml:space="preserve">Hayden-Vazquez </w:t>
      </w:r>
      <w:r>
        <w:t xml:space="preserve">will be taking over the Legislative committee and her meeting schedule will begin </w:t>
      </w:r>
      <w:r w:rsidR="003776FC">
        <w:t>next month</w:t>
      </w:r>
      <w:r>
        <w:t>. Paula and Gerri are planning to attend the AWHONN on the Hill in April. Nancy is facilitating a</w:t>
      </w:r>
      <w:r w:rsidR="003776FC">
        <w:t>n</w:t>
      </w:r>
      <w:r>
        <w:t xml:space="preserve">d meeting with Paula and </w:t>
      </w:r>
      <w:r w:rsidR="003776FC">
        <w:t xml:space="preserve">Dr. </w:t>
      </w:r>
      <w:r>
        <w:t>Sharee Livingston to help with her Omnibus bills</w:t>
      </w:r>
      <w:r w:rsidR="003776FC">
        <w:t xml:space="preserve"> in PA</w:t>
      </w:r>
      <w:r>
        <w:t>.</w:t>
      </w:r>
    </w:p>
    <w:p w14:paraId="248FFBCA" w14:textId="7181C375" w:rsidR="00D71847" w:rsidRDefault="00D71847" w:rsidP="00D71847">
      <w:r>
        <w:t xml:space="preserve">We will be working on the spring virtual conference </w:t>
      </w:r>
      <w:r w:rsidR="003776FC">
        <w:t>in</w:t>
      </w:r>
      <w:r>
        <w:t xml:space="preserve"> the next 2 months.</w:t>
      </w:r>
      <w:r w:rsidR="002553CA">
        <w:t xml:space="preserve"> Avoid May 21 PAQPC meeting. </w:t>
      </w:r>
    </w:p>
    <w:p w14:paraId="42BB398B" w14:textId="5DE5B2F0" w:rsidR="00D71847" w:rsidRDefault="00D71847" w:rsidP="00D71847">
      <w:r>
        <w:t xml:space="preserve">Also, we will be planning the fall conference which will probably be in Harrisburg this fall. We will have more information on that very soon and out to the membership. </w:t>
      </w:r>
      <w:r w:rsidR="002553CA">
        <w:t xml:space="preserve">Avoid UPMC perinatal conference, and magnet conference. Tanya has </w:t>
      </w:r>
      <w:r w:rsidR="003776FC">
        <w:t>an idea</w:t>
      </w:r>
      <w:r w:rsidR="002553CA">
        <w:t xml:space="preserve"> for speaker – developing AI app for placental diagnosis. </w:t>
      </w:r>
    </w:p>
    <w:p w14:paraId="239B5613" w14:textId="77777777" w:rsidR="00D71847" w:rsidRDefault="00D71847" w:rsidP="00D71847">
      <w:r>
        <w:t xml:space="preserve">We are expecting a large PA attendance for the Annual Convention in Florida this coming June. We have 3 vendors who are interested in sponsoring our PA Meet-n-Greet. We discussed having it on the same night as the president’s party this year. </w:t>
      </w:r>
    </w:p>
    <w:p w14:paraId="6AF3B3B8" w14:textId="2C47269F" w:rsidR="002553CA" w:rsidRPr="002553CA" w:rsidRDefault="002553CA" w:rsidP="00D71847">
      <w:pPr>
        <w:rPr>
          <w:u w:val="single"/>
        </w:rPr>
      </w:pPr>
      <w:r w:rsidRPr="002553CA">
        <w:rPr>
          <w:u w:val="single"/>
        </w:rPr>
        <w:t>Group open discussion:</w:t>
      </w:r>
    </w:p>
    <w:p w14:paraId="75E3EEAB" w14:textId="18CE7F46" w:rsidR="002553CA" w:rsidRDefault="002553CA" w:rsidP="00D71847">
      <w:r>
        <w:t xml:space="preserve">AWHONN Membership committee considering changes – no decrease but no increase in dues. PA section membership is currently 819. </w:t>
      </w:r>
    </w:p>
    <w:p w14:paraId="0044BB7C" w14:textId="793794DD" w:rsidR="002553CA" w:rsidRDefault="002553CA" w:rsidP="00D71847">
      <w:r>
        <w:t xml:space="preserve">There were some issues with a new platform AWHONN was using for membership records. There were some problems. The Glitches are being worked out. </w:t>
      </w:r>
    </w:p>
    <w:p w14:paraId="0FFB8E27" w14:textId="02645333" w:rsidR="002553CA" w:rsidRDefault="002553CA" w:rsidP="00D71847">
      <w:r>
        <w:t xml:space="preserve">We are behind in loading meeting minutes on our web page. Gerri contact Adrienne for older minutes since Aug 2024 so they can be posted on our webpage. </w:t>
      </w:r>
    </w:p>
    <w:p w14:paraId="1941E2CF" w14:textId="77777777" w:rsidR="00D71847" w:rsidRDefault="00D71847" w:rsidP="00D71847">
      <w:r>
        <w:t xml:space="preserve">Stay tuned for more activity coming very soon!! </w:t>
      </w:r>
    </w:p>
    <w:p w14:paraId="703CC161" w14:textId="77777777" w:rsidR="00D71847" w:rsidRDefault="00D71847"/>
    <w:sectPr w:rsidR="00D71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47"/>
    <w:rsid w:val="00112607"/>
    <w:rsid w:val="002553CA"/>
    <w:rsid w:val="003776FC"/>
    <w:rsid w:val="004C570F"/>
    <w:rsid w:val="00D7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0F77"/>
  <w15:chartTrackingRefBased/>
  <w15:docId w15:val="{0F242073-DB0A-4796-916B-891C0E2C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847"/>
  </w:style>
  <w:style w:type="paragraph" w:styleId="Heading1">
    <w:name w:val="heading 1"/>
    <w:basedOn w:val="Normal"/>
    <w:next w:val="Normal"/>
    <w:link w:val="Heading1Char"/>
    <w:uiPriority w:val="9"/>
    <w:qFormat/>
    <w:rsid w:val="00D71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8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8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8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8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8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8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8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8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8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8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8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8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847"/>
    <w:rPr>
      <w:rFonts w:eastAsiaTheme="majorEastAsia" w:cstheme="majorBidi"/>
      <w:color w:val="272727" w:themeColor="text1" w:themeTint="D8"/>
    </w:rPr>
  </w:style>
  <w:style w:type="paragraph" w:styleId="Title">
    <w:name w:val="Title"/>
    <w:basedOn w:val="Normal"/>
    <w:next w:val="Normal"/>
    <w:link w:val="TitleChar"/>
    <w:uiPriority w:val="10"/>
    <w:qFormat/>
    <w:rsid w:val="00D71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8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847"/>
    <w:pPr>
      <w:spacing w:before="160"/>
      <w:jc w:val="center"/>
    </w:pPr>
    <w:rPr>
      <w:i/>
      <w:iCs/>
      <w:color w:val="404040" w:themeColor="text1" w:themeTint="BF"/>
    </w:rPr>
  </w:style>
  <w:style w:type="character" w:customStyle="1" w:styleId="QuoteChar">
    <w:name w:val="Quote Char"/>
    <w:basedOn w:val="DefaultParagraphFont"/>
    <w:link w:val="Quote"/>
    <w:uiPriority w:val="29"/>
    <w:rsid w:val="00D71847"/>
    <w:rPr>
      <w:i/>
      <w:iCs/>
      <w:color w:val="404040" w:themeColor="text1" w:themeTint="BF"/>
    </w:rPr>
  </w:style>
  <w:style w:type="paragraph" w:styleId="ListParagraph">
    <w:name w:val="List Paragraph"/>
    <w:basedOn w:val="Normal"/>
    <w:uiPriority w:val="34"/>
    <w:qFormat/>
    <w:rsid w:val="00D71847"/>
    <w:pPr>
      <w:ind w:left="720"/>
      <w:contextualSpacing/>
    </w:pPr>
  </w:style>
  <w:style w:type="character" w:styleId="IntenseEmphasis">
    <w:name w:val="Intense Emphasis"/>
    <w:basedOn w:val="DefaultParagraphFont"/>
    <w:uiPriority w:val="21"/>
    <w:qFormat/>
    <w:rsid w:val="00D71847"/>
    <w:rPr>
      <w:i/>
      <w:iCs/>
      <w:color w:val="0F4761" w:themeColor="accent1" w:themeShade="BF"/>
    </w:rPr>
  </w:style>
  <w:style w:type="paragraph" w:styleId="IntenseQuote">
    <w:name w:val="Intense Quote"/>
    <w:basedOn w:val="Normal"/>
    <w:next w:val="Normal"/>
    <w:link w:val="IntenseQuoteChar"/>
    <w:uiPriority w:val="30"/>
    <w:qFormat/>
    <w:rsid w:val="00D71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847"/>
    <w:rPr>
      <w:i/>
      <w:iCs/>
      <w:color w:val="0F4761" w:themeColor="accent1" w:themeShade="BF"/>
    </w:rPr>
  </w:style>
  <w:style w:type="character" w:styleId="IntenseReference">
    <w:name w:val="Intense Reference"/>
    <w:basedOn w:val="DefaultParagraphFont"/>
    <w:uiPriority w:val="32"/>
    <w:qFormat/>
    <w:rsid w:val="00D718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Maurer</dc:creator>
  <cp:keywords/>
  <dc:description/>
  <cp:lastModifiedBy>Geraldine Maurer</cp:lastModifiedBy>
  <cp:revision>3</cp:revision>
  <dcterms:created xsi:type="dcterms:W3CDTF">2025-01-15T02:33:00Z</dcterms:created>
  <dcterms:modified xsi:type="dcterms:W3CDTF">2025-01-17T03:36:00Z</dcterms:modified>
</cp:coreProperties>
</file>